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3E8CC6" w14:textId="50527333" w:rsidR="008858D0" w:rsidRPr="009F147B" w:rsidRDefault="009F147B" w:rsidP="009F147B">
      <w:pPr>
        <w:spacing w:after="0" w:line="240" w:lineRule="auto"/>
        <w:ind w:left="426" w:hanging="426"/>
        <w:jc w:val="both"/>
        <w:rPr>
          <w:rFonts w:eastAsia="Times New Roman" w:cstheme="minorHAnsi"/>
          <w:b/>
          <w:bCs/>
          <w:color w:val="1A1A1A"/>
          <w:sz w:val="24"/>
          <w:szCs w:val="24"/>
          <w:lang w:eastAsia="hu-HU"/>
        </w:rPr>
      </w:pPr>
      <w:bookmarkStart w:id="0" w:name="_GoBack"/>
      <w:bookmarkEnd w:id="0"/>
      <w:r w:rsidRPr="009F147B">
        <w:rPr>
          <w:rFonts w:eastAsia="Times New Roman" w:cstheme="minorHAnsi"/>
          <w:b/>
          <w:color w:val="1A1A1A"/>
          <w:sz w:val="24"/>
          <w:szCs w:val="24"/>
          <w:lang w:eastAsia="hu-HU"/>
        </w:rPr>
        <w:t xml:space="preserve">75. </w:t>
      </w:r>
      <w:r>
        <w:rPr>
          <w:rFonts w:eastAsia="Times New Roman" w:cstheme="minorHAnsi"/>
          <w:b/>
          <w:color w:val="1A1A1A"/>
          <w:sz w:val="24"/>
          <w:szCs w:val="24"/>
          <w:lang w:eastAsia="hu-HU"/>
        </w:rPr>
        <w:tab/>
      </w:r>
      <w:r w:rsidR="00337D9D">
        <w:rPr>
          <w:rFonts w:eastAsia="Times New Roman" w:cstheme="minorHAnsi"/>
          <w:b/>
          <w:color w:val="1A1A1A"/>
          <w:sz w:val="24"/>
          <w:szCs w:val="24"/>
          <w:lang w:eastAsia="hu-HU"/>
        </w:rPr>
        <w:t xml:space="preserve">A </w:t>
      </w:r>
      <w:r w:rsidR="0045769F" w:rsidRPr="009F147B">
        <w:rPr>
          <w:rFonts w:eastAsia="Times New Roman" w:cstheme="minorHAnsi"/>
          <w:b/>
          <w:color w:val="1A1A1A"/>
          <w:sz w:val="24"/>
          <w:szCs w:val="24"/>
          <w:lang w:eastAsia="hu-HU"/>
        </w:rPr>
        <w:t>Szent Atanáz Görögkatolikus Hittudományi Főiskola</w:t>
      </w:r>
      <w:r w:rsidRPr="009F147B">
        <w:rPr>
          <w:color w:val="000000"/>
          <w:sz w:val="24"/>
          <w:szCs w:val="24"/>
          <w:lang w:val="en-US"/>
        </w:rPr>
        <w:t xml:space="preserve"> </w:t>
      </w:r>
      <w:r w:rsidR="00DF29F7">
        <w:rPr>
          <w:b/>
          <w:bCs/>
          <w:color w:val="000000"/>
          <w:sz w:val="24"/>
          <w:szCs w:val="24"/>
          <w:lang w:val="en-US"/>
        </w:rPr>
        <w:t xml:space="preserve">tevékenysége, mint </w:t>
      </w:r>
      <w:r w:rsidRPr="009F147B">
        <w:rPr>
          <w:b/>
          <w:bCs/>
          <w:color w:val="000000"/>
          <w:sz w:val="24"/>
          <w:szCs w:val="24"/>
          <w:lang w:val="en-US"/>
        </w:rPr>
        <w:t>görögkatolikus szellemi örökség</w:t>
      </w:r>
    </w:p>
    <w:p w14:paraId="27AB4E24" w14:textId="77777777" w:rsidR="008858D0" w:rsidRPr="009F147B" w:rsidRDefault="008858D0" w:rsidP="009F147B">
      <w:pPr>
        <w:spacing w:after="0" w:line="240" w:lineRule="auto"/>
        <w:ind w:left="426" w:hanging="426"/>
        <w:jc w:val="both"/>
        <w:rPr>
          <w:rFonts w:eastAsia="Times New Roman" w:cstheme="minorHAnsi"/>
          <w:color w:val="1A1A1A"/>
          <w:sz w:val="24"/>
          <w:szCs w:val="24"/>
          <w:lang w:eastAsia="hu-HU"/>
        </w:rPr>
      </w:pPr>
    </w:p>
    <w:p w14:paraId="71E1761E" w14:textId="77777777" w:rsidR="008858D0" w:rsidRPr="009F147B" w:rsidRDefault="008858D0" w:rsidP="008858D0">
      <w:pPr>
        <w:spacing w:after="0" w:line="240" w:lineRule="auto"/>
        <w:jc w:val="both"/>
        <w:rPr>
          <w:rFonts w:eastAsia="Times New Roman" w:cstheme="minorHAnsi"/>
          <w:color w:val="1A1A1A"/>
          <w:sz w:val="24"/>
          <w:szCs w:val="24"/>
          <w:lang w:eastAsia="hu-HU"/>
        </w:rPr>
      </w:pPr>
    </w:p>
    <w:p w14:paraId="0C94E698" w14:textId="51558EED" w:rsidR="00DF29F7" w:rsidRPr="009F147B" w:rsidRDefault="00720D7B" w:rsidP="008858D0">
      <w:pPr>
        <w:spacing w:after="0" w:line="240" w:lineRule="auto"/>
        <w:jc w:val="both"/>
        <w:rPr>
          <w:rFonts w:eastAsia="Times New Roman" w:cstheme="minorHAnsi"/>
          <w:color w:val="1A1A1A"/>
          <w:sz w:val="24"/>
          <w:szCs w:val="24"/>
          <w:lang w:eastAsia="hu-HU"/>
        </w:rPr>
      </w:pPr>
      <w:r w:rsidRPr="009F147B">
        <w:rPr>
          <w:rFonts w:eastAsia="Times New Roman" w:cstheme="minorHAnsi"/>
          <w:color w:val="1A1A1A"/>
          <w:sz w:val="24"/>
          <w:szCs w:val="24"/>
          <w:lang w:eastAsia="hu-HU"/>
        </w:rPr>
        <w:t>A Hajdúdorogi Egyházmegye Papnevelő Intézetét és a Görög Katolikus Hittudományi Főiskolát dr. Dudás Miklós püspök alapította 1950-ben. Korábban a kispapok Budapesten sajátíthatták el a latin szellemű és nyugati teológiai gondolkodásmódon nyugvó tudományt, vagy 1939</w:t>
      </w:r>
      <w:r w:rsidR="00DF29F7">
        <w:rPr>
          <w:rFonts w:eastAsia="Times New Roman" w:cstheme="minorHAnsi"/>
          <w:color w:val="1A1A1A"/>
          <w:sz w:val="24"/>
          <w:szCs w:val="24"/>
          <w:lang w:eastAsia="hu-HU"/>
        </w:rPr>
        <w:t>–</w:t>
      </w:r>
      <w:r w:rsidRPr="009F147B">
        <w:rPr>
          <w:rFonts w:eastAsia="Times New Roman" w:cstheme="minorHAnsi"/>
          <w:color w:val="1A1A1A"/>
          <w:sz w:val="24"/>
          <w:szCs w:val="24"/>
          <w:lang w:eastAsia="hu-HU"/>
        </w:rPr>
        <w:t>1944 között Ungváron k</w:t>
      </w:r>
      <w:r w:rsidR="00DF29F7">
        <w:rPr>
          <w:rFonts w:eastAsia="Times New Roman" w:cstheme="minorHAnsi"/>
          <w:color w:val="1A1A1A"/>
          <w:sz w:val="24"/>
          <w:szCs w:val="24"/>
          <w:lang w:eastAsia="hu-HU"/>
        </w:rPr>
        <w:t>épezték az egyházmegye papjait.</w:t>
      </w:r>
    </w:p>
    <w:p w14:paraId="722CF765" w14:textId="5A58F2F6" w:rsidR="008858D0" w:rsidRPr="009F147B" w:rsidRDefault="00720D7B" w:rsidP="008858D0">
      <w:pPr>
        <w:spacing w:after="0" w:line="240" w:lineRule="auto"/>
        <w:jc w:val="both"/>
        <w:rPr>
          <w:rFonts w:eastAsia="Times New Roman" w:cstheme="minorHAnsi"/>
          <w:color w:val="1A1A1A"/>
          <w:sz w:val="24"/>
          <w:szCs w:val="24"/>
          <w:lang w:eastAsia="hu-HU"/>
        </w:rPr>
      </w:pPr>
      <w:r w:rsidRPr="009F147B">
        <w:rPr>
          <w:rFonts w:eastAsia="Times New Roman" w:cstheme="minorHAnsi"/>
          <w:color w:val="1A1A1A"/>
          <w:sz w:val="24"/>
          <w:szCs w:val="24"/>
          <w:lang w:eastAsia="hu-HU"/>
        </w:rPr>
        <w:t xml:space="preserve">A nyíregyházi képzés és a szeminárium eleinte szerény körülmények között </w:t>
      </w:r>
      <w:r w:rsidR="008858D0" w:rsidRPr="009F147B">
        <w:rPr>
          <w:rFonts w:eastAsia="Times New Roman" w:cstheme="minorHAnsi"/>
          <w:color w:val="1A1A1A"/>
          <w:sz w:val="24"/>
          <w:szCs w:val="24"/>
          <w:lang w:eastAsia="hu-HU"/>
        </w:rPr>
        <w:t xml:space="preserve">a püspökség épületében  </w:t>
      </w:r>
      <w:r w:rsidRPr="009F147B">
        <w:rPr>
          <w:rFonts w:eastAsia="Times New Roman" w:cstheme="minorHAnsi"/>
          <w:color w:val="1A1A1A"/>
          <w:sz w:val="24"/>
          <w:szCs w:val="24"/>
          <w:lang w:eastAsia="hu-HU"/>
        </w:rPr>
        <w:t>folyt. A püspök lakosztályából engedett át helyiségeket</w:t>
      </w:r>
      <w:r w:rsidR="008858D0" w:rsidRPr="009F147B">
        <w:rPr>
          <w:rFonts w:eastAsia="Times New Roman" w:cstheme="minorHAnsi"/>
          <w:color w:val="1A1A1A"/>
          <w:sz w:val="24"/>
          <w:szCs w:val="24"/>
          <w:lang w:eastAsia="hu-HU"/>
        </w:rPr>
        <w:t xml:space="preserve"> a szemináriumnak</w:t>
      </w:r>
      <w:r w:rsidRPr="009F147B">
        <w:rPr>
          <w:rFonts w:eastAsia="Times New Roman" w:cstheme="minorHAnsi"/>
          <w:color w:val="1A1A1A"/>
          <w:sz w:val="24"/>
          <w:szCs w:val="24"/>
          <w:lang w:eastAsia="hu-HU"/>
        </w:rPr>
        <w:t>. Új, Balázs Mihály Ybl- és Kossuth-díjas építész által terve</w:t>
      </w:r>
      <w:r w:rsidR="008858D0" w:rsidRPr="009F147B">
        <w:rPr>
          <w:rFonts w:eastAsia="Times New Roman" w:cstheme="minorHAnsi"/>
          <w:color w:val="1A1A1A"/>
          <w:sz w:val="24"/>
          <w:szCs w:val="24"/>
          <w:lang w:eastAsia="hu-HU"/>
        </w:rPr>
        <w:t xml:space="preserve">zett épületét 2003-ban adták át, mely </w:t>
      </w:r>
      <w:r w:rsidRPr="009F147B">
        <w:rPr>
          <w:rFonts w:eastAsia="Times New Roman" w:cstheme="minorHAnsi"/>
          <w:color w:val="1A1A1A"/>
          <w:sz w:val="24"/>
          <w:szCs w:val="24"/>
          <w:lang w:eastAsia="hu-HU"/>
        </w:rPr>
        <w:t>Nyíregyháza meghatározó kortárs építészeti alkotása</w:t>
      </w:r>
      <w:r w:rsidR="008858D0" w:rsidRPr="009F147B">
        <w:rPr>
          <w:rFonts w:eastAsia="Times New Roman" w:cstheme="minorHAnsi"/>
          <w:color w:val="1A1A1A"/>
          <w:sz w:val="24"/>
          <w:szCs w:val="24"/>
          <w:lang w:eastAsia="hu-HU"/>
        </w:rPr>
        <w:t>.</w:t>
      </w:r>
      <w:r w:rsidRPr="009F147B">
        <w:rPr>
          <w:rFonts w:eastAsia="Times New Roman" w:cstheme="minorHAnsi"/>
          <w:color w:val="1A1A1A"/>
          <w:sz w:val="24"/>
          <w:szCs w:val="24"/>
          <w:lang w:eastAsia="hu-HU"/>
        </w:rPr>
        <w:t xml:space="preserve"> </w:t>
      </w:r>
    </w:p>
    <w:p w14:paraId="421BD8CC" w14:textId="3C6D6CA7" w:rsidR="00720D7B" w:rsidRPr="009F147B" w:rsidRDefault="00720D7B" w:rsidP="008858D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9F147B">
        <w:rPr>
          <w:rFonts w:eastAsia="Times New Roman" w:cstheme="minorHAnsi"/>
          <w:color w:val="1A1A1A"/>
          <w:sz w:val="24"/>
          <w:szCs w:val="24"/>
          <w:lang w:eastAsia="hu-HU"/>
        </w:rPr>
        <w:t>Az intézmény eleinte a görögkatolikus papképzést szolgálta, de a rendszerváltást követően világiak teológiai képzése is elkezdődött. 1995. május 26-tól már egyetemi szintű képzés is folyik a főiskolán, mivel a Pápai Keleti Intézet affiliált, majd 2006. április 6-án aggregált intézménye lett. Azok a hallgatók, akik eleget tesznek a tanulmányi kötelezettségeiknek, különböző fokozatú diplomát kapnak Rómából.</w:t>
      </w:r>
    </w:p>
    <w:p w14:paraId="4158F4BC" w14:textId="005818AE" w:rsidR="008858D0" w:rsidRPr="009F147B" w:rsidRDefault="00720D7B" w:rsidP="008858D0">
      <w:pPr>
        <w:spacing w:after="0" w:line="240" w:lineRule="auto"/>
        <w:rPr>
          <w:rFonts w:cstheme="minorHAnsi"/>
        </w:rPr>
      </w:pPr>
      <w:r w:rsidRPr="009F147B">
        <w:rPr>
          <w:rFonts w:eastAsia="Times New Roman" w:cstheme="minorHAnsi"/>
          <w:color w:val="1A1A1A"/>
          <w:sz w:val="24"/>
          <w:szCs w:val="24"/>
          <w:lang w:eastAsia="hu-HU"/>
        </w:rPr>
        <w:t>A főiskola a</w:t>
      </w:r>
      <w:r w:rsidRPr="009F147B">
        <w:rPr>
          <w:rFonts w:eastAsia="Times New Roman" w:cstheme="minorHAnsi"/>
          <w:sz w:val="24"/>
          <w:szCs w:val="24"/>
          <w:lang w:eastAsia="hu-HU"/>
        </w:rPr>
        <w:t>lapítása óta a görögkatolikusok legfontosabb sz</w:t>
      </w:r>
      <w:r w:rsidR="00DF29F7">
        <w:rPr>
          <w:rFonts w:eastAsia="Times New Roman" w:cstheme="minorHAnsi"/>
          <w:sz w:val="24"/>
          <w:szCs w:val="24"/>
          <w:lang w:eastAsia="hu-HU"/>
        </w:rPr>
        <w:t xml:space="preserve">ellemi központja, felsőoktatási </w:t>
      </w:r>
      <w:r w:rsidRPr="009F147B">
        <w:rPr>
          <w:rFonts w:eastAsia="Times New Roman" w:cstheme="minorHAnsi"/>
          <w:sz w:val="24"/>
          <w:szCs w:val="24"/>
          <w:lang w:eastAsia="hu-HU"/>
        </w:rPr>
        <w:t xml:space="preserve">intézménye, kutatóhelye. </w:t>
      </w:r>
      <w:r w:rsidR="008858D0" w:rsidRPr="009F147B">
        <w:rPr>
          <w:rFonts w:eastAsia="Times New Roman" w:cstheme="minorHAnsi"/>
          <w:color w:val="1A1A1A"/>
          <w:sz w:val="24"/>
          <w:szCs w:val="24"/>
          <w:lang w:eastAsia="hu-HU"/>
        </w:rPr>
        <w:t>Hatása túlmutat az ország határain, hiszen 1989-től fogad határon túli magyar anyanyelvű hallgatókat is.</w:t>
      </w:r>
    </w:p>
    <w:p w14:paraId="0CB195FC" w14:textId="77777777" w:rsidR="008858D0" w:rsidRPr="009F147B" w:rsidRDefault="00720D7B" w:rsidP="008858D0">
      <w:pPr>
        <w:spacing w:after="0" w:line="240" w:lineRule="auto"/>
        <w:jc w:val="both"/>
        <w:rPr>
          <w:rFonts w:eastAsia="Times New Roman" w:cstheme="minorHAnsi"/>
          <w:color w:val="1A1A1A"/>
          <w:sz w:val="24"/>
          <w:szCs w:val="24"/>
          <w:lang w:eastAsia="hu-HU"/>
        </w:rPr>
      </w:pPr>
      <w:r w:rsidRPr="009F147B">
        <w:rPr>
          <w:rFonts w:eastAsia="Times New Roman" w:cstheme="minorHAnsi"/>
          <w:sz w:val="24"/>
          <w:szCs w:val="24"/>
          <w:lang w:eastAsia="hu-HU"/>
        </w:rPr>
        <w:t>Valaha </w:t>
      </w:r>
      <w:r w:rsidRPr="009F147B">
        <w:rPr>
          <w:rFonts w:eastAsia="Times New Roman" w:cstheme="minorHAnsi"/>
          <w:color w:val="1A1A1A"/>
          <w:sz w:val="24"/>
          <w:szCs w:val="24"/>
          <w:lang w:eastAsia="hu-HU"/>
        </w:rPr>
        <w:t xml:space="preserve">fennhatósága alatt kezdődött el a magyarországi hittudományi főiskolák egységesített jegyzeteinek kiadása. Mára olyan szellemi műhellyé vált, ahol az oktatáson kívül kutatás is folyik, szerveznek konferenciákat, jelentetnek meg tudományos kiadványokat és magazinokat. </w:t>
      </w:r>
    </w:p>
    <w:p w14:paraId="370EB4C4" w14:textId="4EB77818" w:rsidR="008858D0" w:rsidRPr="00DF29F7" w:rsidRDefault="00720D7B" w:rsidP="00DF29F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9F147B">
        <w:rPr>
          <w:rFonts w:eastAsia="Times New Roman" w:cstheme="minorHAnsi"/>
          <w:sz w:val="24"/>
          <w:szCs w:val="24"/>
          <w:lang w:eastAsia="hu-HU"/>
        </w:rPr>
        <w:t>Az utóbbi időkben kulturális programjai révén a város kulturális életének is fontos tényezőjévé vált.</w:t>
      </w:r>
    </w:p>
    <w:sectPr w:rsidR="008858D0" w:rsidRPr="00DF29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7B"/>
    <w:rsid w:val="000765F2"/>
    <w:rsid w:val="00337D9D"/>
    <w:rsid w:val="0045769F"/>
    <w:rsid w:val="00720D7B"/>
    <w:rsid w:val="00773E1B"/>
    <w:rsid w:val="00782764"/>
    <w:rsid w:val="008858D0"/>
    <w:rsid w:val="008919A5"/>
    <w:rsid w:val="0095659F"/>
    <w:rsid w:val="009F147B"/>
    <w:rsid w:val="00DB2EBA"/>
    <w:rsid w:val="00DF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DDD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0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222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Főkönyvtáros</dc:creator>
  <cp:lastModifiedBy>Pappné Krisztina</cp:lastModifiedBy>
  <cp:revision>4</cp:revision>
  <dcterms:created xsi:type="dcterms:W3CDTF">2025-03-18T06:35:00Z</dcterms:created>
  <dcterms:modified xsi:type="dcterms:W3CDTF">2025-03-18T10:13:00Z</dcterms:modified>
</cp:coreProperties>
</file>